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33" w:rsidRDefault="001C482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8686" r:id="rId6"/>
        </w:pict>
      </w:r>
      <w:r w:rsidR="00E64E1B" w:rsidRPr="00E64E1B">
        <w:rPr>
          <w:b/>
          <w:sz w:val="24"/>
          <w:szCs w:val="24"/>
        </w:rPr>
        <w:t xml:space="preserve">Sistema </w:t>
      </w:r>
      <w:proofErr w:type="spellStart"/>
      <w:r w:rsidR="00E64E1B" w:rsidRPr="00E64E1B">
        <w:rPr>
          <w:b/>
          <w:sz w:val="24"/>
          <w:szCs w:val="24"/>
        </w:rPr>
        <w:t>Renova</w:t>
      </w:r>
      <w:proofErr w:type="spellEnd"/>
      <w:r w:rsidR="00E64E1B" w:rsidRPr="00E64E1B">
        <w:rPr>
          <w:b/>
          <w:sz w:val="24"/>
          <w:szCs w:val="24"/>
        </w:rPr>
        <w:t xml:space="preserve"> </w:t>
      </w:r>
      <w:r w:rsidR="00170F33">
        <w:rPr>
          <w:b/>
          <w:sz w:val="24"/>
          <w:szCs w:val="24"/>
        </w:rPr>
        <w:t xml:space="preserve">Mallorquina </w:t>
      </w:r>
      <w:r w:rsidR="0034078F">
        <w:rPr>
          <w:b/>
          <w:sz w:val="24"/>
          <w:szCs w:val="24"/>
        </w:rPr>
        <w:t>c.EU</w:t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</w:p>
    <w:p w:rsidR="00E64E1B" w:rsidRPr="00FF0D28" w:rsidRDefault="00E64E1B" w:rsidP="00FF0D28">
      <w:pPr>
        <w:jc w:val="both"/>
        <w:rPr>
          <w:b/>
          <w:sz w:val="24"/>
          <w:szCs w:val="24"/>
        </w:rPr>
      </w:pPr>
      <w:r>
        <w:t xml:space="preserve">Suministro y colocación de </w:t>
      </w:r>
      <w:r w:rsidR="00170F33">
        <w:t xml:space="preserve">contraventanas de lamas fijas / móviles compuestas  por hojas de tipo practicable, </w:t>
      </w:r>
      <w:r>
        <w:t>formadas por perfiles de aluminio aleación 6063 y tratamiento térmico T-5.</w:t>
      </w:r>
    </w:p>
    <w:p w:rsidR="00E64E1B" w:rsidRDefault="00E64E1B" w:rsidP="00E64E1B">
      <w:pPr>
        <w:jc w:val="both"/>
      </w:pPr>
      <w:r>
        <w:t xml:space="preserve">Sección de marco </w:t>
      </w:r>
      <w:r w:rsidR="0034078F">
        <w:t>40/60</w:t>
      </w:r>
      <w:r w:rsidR="00170F33">
        <w:t>mm</w:t>
      </w:r>
      <w:r>
        <w:t xml:space="preserve">. </w:t>
      </w:r>
      <w:r w:rsidR="0064288E">
        <w:t xml:space="preserve"> </w:t>
      </w:r>
      <w:r>
        <w:t>Sección de h</w:t>
      </w:r>
      <w:r w:rsidR="0034078F">
        <w:t>oja  47</w:t>
      </w:r>
      <w:r>
        <w:t>mm. El espesor medio de los pe</w:t>
      </w:r>
      <w:r w:rsidR="0034078F">
        <w:t xml:space="preserve">rfiles de aluminio es de 1,4 </w:t>
      </w:r>
      <w:r w:rsidR="00170F33">
        <w:t>mm.</w:t>
      </w:r>
    </w:p>
    <w:p w:rsidR="00170F33" w:rsidRDefault="00170F33">
      <w:r>
        <w:t xml:space="preserve">Lamas </w:t>
      </w:r>
      <w:proofErr w:type="spellStart"/>
      <w:r>
        <w:t>extrusionadas</w:t>
      </w:r>
      <w:proofErr w:type="spellEnd"/>
      <w:r>
        <w:t xml:space="preserve"> fijas u orientables.</w:t>
      </w:r>
    </w:p>
    <w:p w:rsidR="00170F33" w:rsidRDefault="00170F33" w:rsidP="000B042F">
      <w:pPr>
        <w:rPr>
          <w:b/>
          <w:sz w:val="24"/>
          <w:szCs w:val="24"/>
        </w:rPr>
      </w:pPr>
    </w:p>
    <w:p w:rsidR="00737CF1" w:rsidRDefault="000B042F" w:rsidP="000B042F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FF0D28" w:rsidRDefault="00FF0D28" w:rsidP="00FF0D28">
      <w:pPr>
        <w:pStyle w:val="Prrafodelista"/>
        <w:numPr>
          <w:ilvl w:val="0"/>
          <w:numId w:val="2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FF0D28" w:rsidRDefault="00FF0D28" w:rsidP="00FF0D28">
      <w:pPr>
        <w:pStyle w:val="Prrafodelista"/>
        <w:numPr>
          <w:ilvl w:val="0"/>
          <w:numId w:val="2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FF0D28" w:rsidRPr="00E612B8" w:rsidRDefault="00FF0D28" w:rsidP="00FF0D28">
      <w:pPr>
        <w:pStyle w:val="Prrafodelista"/>
        <w:numPr>
          <w:ilvl w:val="0"/>
          <w:numId w:val="2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FF0D28" w:rsidRDefault="00FF0D28" w:rsidP="00FF0D28"/>
    <w:p w:rsidR="007F406F" w:rsidRDefault="007F406F" w:rsidP="000B042F">
      <w:pPr>
        <w:rPr>
          <w:b/>
          <w:sz w:val="24"/>
          <w:szCs w:val="24"/>
        </w:rPr>
      </w:pPr>
    </w:p>
    <w:p w:rsidR="00D72FD6" w:rsidRDefault="00D72FD6" w:rsidP="000B042F">
      <w:pPr>
        <w:rPr>
          <w:b/>
          <w:sz w:val="24"/>
          <w:szCs w:val="24"/>
        </w:rPr>
      </w:pPr>
    </w:p>
    <w:p w:rsidR="007F406F" w:rsidRPr="000B042F" w:rsidRDefault="00FF0D28" w:rsidP="000B042F">
      <w:pPr>
        <w:rPr>
          <w:b/>
          <w:sz w:val="24"/>
          <w:szCs w:val="24"/>
        </w:rPr>
      </w:pPr>
      <w:r w:rsidRPr="00FF0D28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2082800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9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406F" w:rsidRPr="000B042F" w:rsidSect="00A76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4389F"/>
    <w:multiLevelType w:val="hybridMultilevel"/>
    <w:tmpl w:val="6520D5C0"/>
    <w:lvl w:ilvl="0" w:tplc="4470F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E1B"/>
    <w:rsid w:val="000B042F"/>
    <w:rsid w:val="000B7DAC"/>
    <w:rsid w:val="00170F33"/>
    <w:rsid w:val="00187715"/>
    <w:rsid w:val="001C4828"/>
    <w:rsid w:val="0034078F"/>
    <w:rsid w:val="00624442"/>
    <w:rsid w:val="0064288E"/>
    <w:rsid w:val="00730BA6"/>
    <w:rsid w:val="00737CF1"/>
    <w:rsid w:val="00791EBB"/>
    <w:rsid w:val="007F406F"/>
    <w:rsid w:val="009E0FEE"/>
    <w:rsid w:val="00A76DD0"/>
    <w:rsid w:val="00A83D1C"/>
    <w:rsid w:val="00B015D8"/>
    <w:rsid w:val="00BE494D"/>
    <w:rsid w:val="00CE5137"/>
    <w:rsid w:val="00D1066E"/>
    <w:rsid w:val="00D72FD6"/>
    <w:rsid w:val="00DF006A"/>
    <w:rsid w:val="00E64E1B"/>
    <w:rsid w:val="00F340FC"/>
    <w:rsid w:val="00FF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4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2</cp:revision>
  <dcterms:created xsi:type="dcterms:W3CDTF">2013-10-17T10:38:00Z</dcterms:created>
  <dcterms:modified xsi:type="dcterms:W3CDTF">2013-10-17T10:38:00Z</dcterms:modified>
</cp:coreProperties>
</file>