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33" w:rsidRDefault="00E64E1B">
      <w:pPr>
        <w:rPr>
          <w:b/>
          <w:sz w:val="24"/>
          <w:szCs w:val="24"/>
        </w:rPr>
      </w:pPr>
      <w:r w:rsidRPr="00E64E1B">
        <w:rPr>
          <w:b/>
          <w:sz w:val="24"/>
          <w:szCs w:val="24"/>
        </w:rPr>
        <w:t>Sistema</w:t>
      </w:r>
      <w:r w:rsidR="00445ED0">
        <w:rPr>
          <w:b/>
          <w:sz w:val="24"/>
          <w:szCs w:val="24"/>
        </w:rPr>
        <w:t xml:space="preserve"> Baranda Clásica</w:t>
      </w:r>
      <w:r w:rsidR="007F406F">
        <w:rPr>
          <w:b/>
          <w:sz w:val="24"/>
          <w:szCs w:val="24"/>
        </w:rPr>
        <w:tab/>
      </w:r>
      <w:r w:rsidR="007F406F">
        <w:rPr>
          <w:b/>
          <w:sz w:val="24"/>
          <w:szCs w:val="24"/>
        </w:rPr>
        <w:tab/>
      </w:r>
      <w:r w:rsidR="007F406F">
        <w:rPr>
          <w:b/>
          <w:sz w:val="24"/>
          <w:szCs w:val="24"/>
        </w:rPr>
        <w:tab/>
      </w:r>
      <w:r w:rsidR="007F406F">
        <w:rPr>
          <w:b/>
          <w:sz w:val="24"/>
          <w:szCs w:val="24"/>
        </w:rPr>
        <w:tab/>
      </w:r>
      <w:r w:rsidR="007F406F">
        <w:rPr>
          <w:b/>
          <w:sz w:val="24"/>
          <w:szCs w:val="24"/>
        </w:rPr>
        <w:tab/>
      </w:r>
      <w:r w:rsidR="007F406F">
        <w:rPr>
          <w:b/>
          <w:sz w:val="24"/>
          <w:szCs w:val="24"/>
        </w:rPr>
        <w:tab/>
      </w:r>
      <w:r w:rsidR="007F406F">
        <w:rPr>
          <w:b/>
          <w:sz w:val="24"/>
          <w:szCs w:val="24"/>
        </w:rPr>
        <w:tab/>
      </w:r>
    </w:p>
    <w:p w:rsidR="00170F33" w:rsidRPr="00170F33" w:rsidRDefault="007F406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445ED0" w:rsidRPr="00445ED0" w:rsidRDefault="00445ED0" w:rsidP="00445ED0">
      <w:pPr>
        <w:widowControl w:val="0"/>
        <w:jc w:val="both"/>
        <w:rPr>
          <w:snapToGrid w:val="0"/>
        </w:rPr>
      </w:pPr>
      <w:r w:rsidRPr="00445ED0">
        <w:rPr>
          <w:snapToGrid w:val="0"/>
        </w:rPr>
        <w:t>Suministro y colocación de barandillas compuestas por perfiles de aleación de aluminio 6063 y tratamiento térmico T-5.</w:t>
      </w:r>
    </w:p>
    <w:p w:rsidR="00445ED0" w:rsidRDefault="00445ED0" w:rsidP="000B042F">
      <w:r>
        <w:t xml:space="preserve">Estructura portante compuesta por base </w:t>
      </w:r>
      <w:r w:rsidR="00DF67D9">
        <w:t xml:space="preserve">pasamanos Ref. 48.2502 montantes </w:t>
      </w:r>
      <w:r>
        <w:t xml:space="preserve"> 40x20 mm Ref. 48.2503 </w:t>
      </w:r>
      <w:r w:rsidR="00E43368">
        <w:t>anclados a suel</w:t>
      </w:r>
      <w:r>
        <w:t>o mediante fijaciones tipo Ref.  BA1001XX.</w:t>
      </w:r>
    </w:p>
    <w:p w:rsidR="00E43368" w:rsidRDefault="00E43368" w:rsidP="000B042F">
      <w:pPr>
        <w:rPr>
          <w:b/>
        </w:rPr>
      </w:pPr>
      <w:r w:rsidRPr="00E43368">
        <w:rPr>
          <w:b/>
        </w:rPr>
        <w:t>Tipologías:</w:t>
      </w:r>
    </w:p>
    <w:p w:rsidR="00E43368" w:rsidRDefault="00E43368" w:rsidP="00E43368">
      <w:pPr>
        <w:widowControl w:val="0"/>
        <w:numPr>
          <w:ilvl w:val="0"/>
          <w:numId w:val="2"/>
        </w:numPr>
        <w:spacing w:after="0" w:line="240" w:lineRule="auto"/>
        <w:jc w:val="both"/>
        <w:rPr>
          <w:snapToGrid w:val="0"/>
        </w:rPr>
      </w:pPr>
      <w:r w:rsidRPr="00E43368">
        <w:rPr>
          <w:snapToGrid w:val="0"/>
        </w:rPr>
        <w:t xml:space="preserve">Barandilla vidrio total con pasamanos elíptico Ref. 48.2531 de 86 mm. </w:t>
      </w:r>
    </w:p>
    <w:p w:rsidR="00E43368" w:rsidRPr="00E43368" w:rsidRDefault="00E43368" w:rsidP="00E43368">
      <w:pPr>
        <w:widowControl w:val="0"/>
        <w:numPr>
          <w:ilvl w:val="0"/>
          <w:numId w:val="2"/>
        </w:numPr>
        <w:spacing w:after="0" w:line="240" w:lineRule="auto"/>
        <w:jc w:val="both"/>
        <w:rPr>
          <w:snapToGrid w:val="0"/>
        </w:rPr>
      </w:pPr>
      <w:r w:rsidRPr="00E43368">
        <w:rPr>
          <w:snapToGrid w:val="0"/>
        </w:rPr>
        <w:t xml:space="preserve">Barandilla de vidrio con borde superior libre y pasamanos cuadrado </w:t>
      </w:r>
      <w:r>
        <w:rPr>
          <w:snapToGrid w:val="0"/>
        </w:rPr>
        <w:t>Ref. 48.2511</w:t>
      </w:r>
      <w:r w:rsidRPr="00E43368">
        <w:rPr>
          <w:snapToGrid w:val="0"/>
        </w:rPr>
        <w:t xml:space="preserve"> (60 mm de ancho) / circular </w:t>
      </w:r>
      <w:r>
        <w:rPr>
          <w:snapToGrid w:val="0"/>
        </w:rPr>
        <w:t>Ref. 48.2501 (66 mm</w:t>
      </w:r>
      <w:r w:rsidRPr="00E43368">
        <w:rPr>
          <w:snapToGrid w:val="0"/>
        </w:rPr>
        <w:t xml:space="preserve"> de diámetro) / </w:t>
      </w:r>
      <w:r>
        <w:rPr>
          <w:snapToGrid w:val="0"/>
        </w:rPr>
        <w:t>en rombo</w:t>
      </w:r>
      <w:r w:rsidRPr="00E43368">
        <w:rPr>
          <w:snapToGrid w:val="0"/>
        </w:rPr>
        <w:t xml:space="preserve"> </w:t>
      </w:r>
      <w:r>
        <w:rPr>
          <w:snapToGrid w:val="0"/>
        </w:rPr>
        <w:t>Ref.</w:t>
      </w:r>
      <w:r w:rsidRPr="00E43368">
        <w:rPr>
          <w:snapToGrid w:val="0"/>
        </w:rPr>
        <w:t xml:space="preserve"> </w:t>
      </w:r>
      <w:r>
        <w:rPr>
          <w:snapToGrid w:val="0"/>
        </w:rPr>
        <w:t xml:space="preserve">48.2521 </w:t>
      </w:r>
      <w:r w:rsidRPr="00E43368">
        <w:rPr>
          <w:snapToGrid w:val="0"/>
        </w:rPr>
        <w:t>(</w:t>
      </w:r>
      <w:r w:rsidR="00DF67D9">
        <w:rPr>
          <w:snapToGrid w:val="0"/>
        </w:rPr>
        <w:t>77</w:t>
      </w:r>
      <w:r w:rsidRPr="00E43368">
        <w:rPr>
          <w:snapToGrid w:val="0"/>
        </w:rPr>
        <w:t xml:space="preserve"> mm</w:t>
      </w:r>
      <w:r w:rsidR="00DF67D9">
        <w:rPr>
          <w:snapToGrid w:val="0"/>
        </w:rPr>
        <w:t xml:space="preserve"> de ancho</w:t>
      </w:r>
      <w:r w:rsidRPr="00E43368">
        <w:rPr>
          <w:snapToGrid w:val="0"/>
        </w:rPr>
        <w:t>)</w:t>
      </w:r>
      <w:r w:rsidR="007453DD">
        <w:rPr>
          <w:snapToGrid w:val="0"/>
        </w:rPr>
        <w:t>.</w:t>
      </w:r>
      <w:r w:rsidRPr="00E43368">
        <w:rPr>
          <w:snapToGrid w:val="0"/>
        </w:rPr>
        <w:t xml:space="preserve"> </w:t>
      </w:r>
    </w:p>
    <w:p w:rsidR="007453DD" w:rsidRPr="00E43368" w:rsidRDefault="007453DD" w:rsidP="007453DD">
      <w:pPr>
        <w:widowControl w:val="0"/>
        <w:numPr>
          <w:ilvl w:val="0"/>
          <w:numId w:val="2"/>
        </w:numPr>
        <w:spacing w:after="0" w:line="240" w:lineRule="auto"/>
        <w:jc w:val="both"/>
        <w:rPr>
          <w:snapToGrid w:val="0"/>
        </w:rPr>
      </w:pPr>
      <w:r w:rsidRPr="007453DD">
        <w:rPr>
          <w:snapToGrid w:val="0"/>
        </w:rPr>
        <w:t xml:space="preserve">Barandilla barrotillo elíptico total Ref. 48.2505 </w:t>
      </w:r>
      <w:r w:rsidRPr="00E43368">
        <w:rPr>
          <w:snapToGrid w:val="0"/>
        </w:rPr>
        <w:t xml:space="preserve">y pasamanos cuadrado </w:t>
      </w:r>
      <w:r>
        <w:rPr>
          <w:snapToGrid w:val="0"/>
        </w:rPr>
        <w:t>Ref. 48.2511</w:t>
      </w:r>
      <w:r w:rsidRPr="00E43368">
        <w:rPr>
          <w:snapToGrid w:val="0"/>
        </w:rPr>
        <w:t xml:space="preserve"> (60 mm de ancho) / circular </w:t>
      </w:r>
      <w:r>
        <w:rPr>
          <w:snapToGrid w:val="0"/>
        </w:rPr>
        <w:t>Ref. 48.2501 (66 mm</w:t>
      </w:r>
      <w:r w:rsidRPr="00E43368">
        <w:rPr>
          <w:snapToGrid w:val="0"/>
        </w:rPr>
        <w:t xml:space="preserve"> de diámetro) / </w:t>
      </w:r>
      <w:r>
        <w:rPr>
          <w:snapToGrid w:val="0"/>
        </w:rPr>
        <w:t>en rombo</w:t>
      </w:r>
      <w:r w:rsidRPr="00E43368">
        <w:rPr>
          <w:snapToGrid w:val="0"/>
        </w:rPr>
        <w:t xml:space="preserve"> </w:t>
      </w:r>
      <w:r>
        <w:rPr>
          <w:snapToGrid w:val="0"/>
        </w:rPr>
        <w:t>Ref.</w:t>
      </w:r>
      <w:r w:rsidRPr="00E43368">
        <w:rPr>
          <w:snapToGrid w:val="0"/>
        </w:rPr>
        <w:t xml:space="preserve"> </w:t>
      </w:r>
      <w:r w:rsidR="00DF67D9">
        <w:rPr>
          <w:snapToGrid w:val="0"/>
        </w:rPr>
        <w:t>48.2521 (77 mm de ancho</w:t>
      </w:r>
      <w:r>
        <w:rPr>
          <w:snapToGrid w:val="0"/>
        </w:rPr>
        <w:t>).</w:t>
      </w:r>
    </w:p>
    <w:p w:rsidR="007453DD" w:rsidRPr="00940CF1" w:rsidRDefault="00E43368" w:rsidP="007453DD">
      <w:pPr>
        <w:widowControl w:val="0"/>
        <w:numPr>
          <w:ilvl w:val="0"/>
          <w:numId w:val="2"/>
        </w:numPr>
        <w:spacing w:after="0" w:line="240" w:lineRule="auto"/>
        <w:jc w:val="both"/>
        <w:rPr>
          <w:snapToGrid w:val="0"/>
        </w:rPr>
      </w:pPr>
      <w:r w:rsidRPr="007453DD">
        <w:rPr>
          <w:snapToGrid w:val="0"/>
        </w:rPr>
        <w:t xml:space="preserve">Barandilla barrotillo </w:t>
      </w:r>
      <w:r w:rsidR="007453DD">
        <w:rPr>
          <w:snapToGrid w:val="0"/>
        </w:rPr>
        <w:t xml:space="preserve">elíptico </w:t>
      </w:r>
      <w:r w:rsidRPr="007453DD">
        <w:rPr>
          <w:snapToGrid w:val="0"/>
        </w:rPr>
        <w:t>con borde superior libre</w:t>
      </w:r>
      <w:r w:rsidR="007453DD">
        <w:rPr>
          <w:snapToGrid w:val="0"/>
        </w:rPr>
        <w:t xml:space="preserve"> Ref. 48.2505</w:t>
      </w:r>
      <w:r w:rsidRPr="007453DD">
        <w:rPr>
          <w:snapToGrid w:val="0"/>
        </w:rPr>
        <w:t xml:space="preserve"> </w:t>
      </w:r>
      <w:r w:rsidR="007453DD" w:rsidRPr="00E43368">
        <w:rPr>
          <w:snapToGrid w:val="0"/>
        </w:rPr>
        <w:t xml:space="preserve">y pasamanos cuadrado </w:t>
      </w:r>
      <w:r w:rsidR="007453DD">
        <w:rPr>
          <w:snapToGrid w:val="0"/>
        </w:rPr>
        <w:t>Ref. 48.2511</w:t>
      </w:r>
      <w:r w:rsidR="007453DD" w:rsidRPr="00E43368">
        <w:rPr>
          <w:snapToGrid w:val="0"/>
        </w:rPr>
        <w:t xml:space="preserve"> (60 mm de ancho) / circular </w:t>
      </w:r>
      <w:r w:rsidR="007453DD">
        <w:rPr>
          <w:snapToGrid w:val="0"/>
        </w:rPr>
        <w:t>Ref. 48.2501 (66 mm</w:t>
      </w:r>
      <w:r w:rsidR="007453DD" w:rsidRPr="00E43368">
        <w:rPr>
          <w:snapToGrid w:val="0"/>
        </w:rPr>
        <w:t xml:space="preserve"> de diámetro) / </w:t>
      </w:r>
      <w:r w:rsidR="007453DD">
        <w:rPr>
          <w:snapToGrid w:val="0"/>
        </w:rPr>
        <w:t>en rombo</w:t>
      </w:r>
      <w:r w:rsidR="007453DD" w:rsidRPr="00E43368">
        <w:rPr>
          <w:snapToGrid w:val="0"/>
        </w:rPr>
        <w:t xml:space="preserve"> </w:t>
      </w:r>
      <w:r w:rsidR="007453DD">
        <w:rPr>
          <w:snapToGrid w:val="0"/>
        </w:rPr>
        <w:t>Ref.</w:t>
      </w:r>
      <w:r w:rsidR="007453DD" w:rsidRPr="00E43368">
        <w:rPr>
          <w:snapToGrid w:val="0"/>
        </w:rPr>
        <w:t xml:space="preserve"> </w:t>
      </w:r>
      <w:r w:rsidR="007453DD">
        <w:rPr>
          <w:snapToGrid w:val="0"/>
        </w:rPr>
        <w:t>48.2521 (</w:t>
      </w:r>
      <w:r w:rsidR="00DF67D9">
        <w:rPr>
          <w:snapToGrid w:val="0"/>
        </w:rPr>
        <w:t>77</w:t>
      </w:r>
      <w:r w:rsidR="007453DD">
        <w:rPr>
          <w:snapToGrid w:val="0"/>
        </w:rPr>
        <w:t xml:space="preserve"> mm</w:t>
      </w:r>
      <w:r w:rsidR="00DF67D9">
        <w:rPr>
          <w:snapToGrid w:val="0"/>
        </w:rPr>
        <w:t xml:space="preserve"> de ancho</w:t>
      </w:r>
      <w:r w:rsidR="007453DD">
        <w:rPr>
          <w:snapToGrid w:val="0"/>
        </w:rPr>
        <w:t>)</w:t>
      </w:r>
      <w:r w:rsidR="00940CF1">
        <w:rPr>
          <w:snapToGrid w:val="0"/>
        </w:rPr>
        <w:t>.</w:t>
      </w:r>
    </w:p>
    <w:p w:rsidR="007453DD" w:rsidRDefault="007453DD" w:rsidP="007453DD">
      <w:pPr>
        <w:widowControl w:val="0"/>
        <w:spacing w:after="0" w:line="240" w:lineRule="auto"/>
        <w:jc w:val="both"/>
        <w:rPr>
          <w:snapToGrid w:val="0"/>
        </w:rPr>
      </w:pPr>
    </w:p>
    <w:p w:rsidR="007453DD" w:rsidRPr="00E43368" w:rsidRDefault="007453DD" w:rsidP="007453DD">
      <w:pPr>
        <w:widowControl w:val="0"/>
        <w:spacing w:after="0" w:line="240" w:lineRule="auto"/>
        <w:jc w:val="both"/>
        <w:rPr>
          <w:snapToGrid w:val="0"/>
        </w:rPr>
      </w:pPr>
    </w:p>
    <w:p w:rsidR="00E43368" w:rsidRPr="007453DD" w:rsidRDefault="00E43368" w:rsidP="007453DD">
      <w:pPr>
        <w:widowControl w:val="0"/>
        <w:spacing w:after="0" w:line="240" w:lineRule="auto"/>
        <w:ind w:left="720"/>
        <w:jc w:val="both"/>
        <w:rPr>
          <w:b/>
        </w:rPr>
      </w:pPr>
    </w:p>
    <w:p w:rsidR="000B042F" w:rsidRDefault="000B042F" w:rsidP="000B042F">
      <w:pPr>
        <w:rPr>
          <w:b/>
          <w:sz w:val="24"/>
          <w:szCs w:val="24"/>
        </w:rPr>
      </w:pPr>
      <w:r w:rsidRPr="000B042F">
        <w:rPr>
          <w:b/>
          <w:sz w:val="24"/>
          <w:szCs w:val="24"/>
        </w:rPr>
        <w:t>Acabado Superficial</w:t>
      </w:r>
    </w:p>
    <w:p w:rsidR="00DF67D9" w:rsidRDefault="00DF67D9" w:rsidP="00DF67D9">
      <w:pPr>
        <w:pStyle w:val="Prrafodelista"/>
        <w:numPr>
          <w:ilvl w:val="0"/>
          <w:numId w:val="3"/>
        </w:numPr>
        <w:jc w:val="both"/>
      </w:pPr>
      <w:r>
        <w:t xml:space="preserve">Lacado: Color </w:t>
      </w:r>
      <w:proofErr w:type="spellStart"/>
      <w:r>
        <w:t>Ral</w:t>
      </w:r>
      <w:proofErr w:type="spellEnd"/>
      <w:r>
        <w:t xml:space="preserve">……….. efectuado con un ciclo completo de desengrase, ataque ácido, </w:t>
      </w:r>
      <w:proofErr w:type="spellStart"/>
      <w:r>
        <w:t>cromatizado</w:t>
      </w:r>
      <w:proofErr w:type="spellEnd"/>
      <w:r>
        <w:t xml:space="preserve">, secado y </w:t>
      </w:r>
      <w:proofErr w:type="spellStart"/>
      <w:r>
        <w:t>termolacado</w:t>
      </w:r>
      <w:proofErr w:type="spellEnd"/>
      <w:r>
        <w:t xml:space="preserve"> mediante polvos de poliéster con aplicación electroestática y posterior cocción a unos 200ºC. La calidad del acabado está garantizada por el sello QUALICOAT estando su espesor comprendido entre 60 y 100 micras.</w:t>
      </w:r>
    </w:p>
    <w:p w:rsidR="00DF67D9" w:rsidRDefault="00DF67D9" w:rsidP="00DF67D9">
      <w:pPr>
        <w:pStyle w:val="Prrafodelista"/>
        <w:numPr>
          <w:ilvl w:val="0"/>
          <w:numId w:val="3"/>
        </w:numPr>
        <w:jc w:val="both"/>
      </w:pPr>
      <w:r>
        <w:t xml:space="preserve">Lacado madera: Color BASE……….. efectuado con un ciclo completo de desengrase, ataque ácido, </w:t>
      </w:r>
      <w:proofErr w:type="spellStart"/>
      <w:r>
        <w:t>cromatizado</w:t>
      </w:r>
      <w:proofErr w:type="spellEnd"/>
      <w:r>
        <w:t xml:space="preserve">, secado y </w:t>
      </w:r>
      <w:proofErr w:type="spellStart"/>
      <w:r>
        <w:t>termolacado</w:t>
      </w:r>
      <w:proofErr w:type="spellEnd"/>
      <w:r>
        <w:t xml:space="preserve"> mediante polvos de poliéster con aplicación electroestática y posterior cocción a unos 200ºC. Tras el lacado se aplica en el material un film del acabado de MADERA…………. Y se hornea a unos 210ºC para su sublimación. La calidad del acabado está garantizada por el sello QUALIDECO estando su espesor comprendido entre 60 y 100 micras.</w:t>
      </w:r>
    </w:p>
    <w:p w:rsidR="00DF67D9" w:rsidRDefault="00DF67D9" w:rsidP="000B042F">
      <w:pPr>
        <w:pStyle w:val="Prrafodelista"/>
        <w:numPr>
          <w:ilvl w:val="0"/>
          <w:numId w:val="3"/>
        </w:numPr>
        <w:jc w:val="both"/>
      </w:pPr>
      <w:r>
        <w:t>Anodizado: Color………… efectuado en un ciclo completo de desengrase, lavado, oxidación anódica, coloreado y sellado. La calidad del acabado está garantizada por el sello QUALANOD con un valor mínimo clase…... micras.</w:t>
      </w:r>
    </w:p>
    <w:p w:rsidR="00DF67D9" w:rsidRDefault="00DF67D9" w:rsidP="00DF67D9">
      <w:pPr>
        <w:jc w:val="both"/>
      </w:pPr>
    </w:p>
    <w:p w:rsidR="007F406F" w:rsidRPr="00DF67D9" w:rsidRDefault="00DF67D9" w:rsidP="00DF67D9">
      <w:pPr>
        <w:jc w:val="both"/>
      </w:pPr>
      <w:r w:rsidRPr="00DF67D9"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4530090</wp:posOffset>
            </wp:positionH>
            <wp:positionV relativeFrom="paragraph">
              <wp:posOffset>765810</wp:posOffset>
            </wp:positionV>
            <wp:extent cx="1344295" cy="590550"/>
            <wp:effectExtent l="19050" t="0" r="8255" b="0"/>
            <wp:wrapTight wrapText="bothSides">
              <wp:wrapPolygon edited="0">
                <wp:start x="-306" y="0"/>
                <wp:lineTo x="-306" y="20903"/>
                <wp:lineTo x="21733" y="20903"/>
                <wp:lineTo x="21733" y="0"/>
                <wp:lineTo x="-306" y="0"/>
              </wp:wrapPolygon>
            </wp:wrapTight>
            <wp:docPr id="1" name="Imagen 10" descr="G:\PUBLICO\OF.TECNICA\logos\logo nu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PUBLICO\OF.TECNICA\logos\logo nuev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F406F" w:rsidRPr="00DF67D9" w:rsidSect="00A76D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F13CF"/>
    <w:multiLevelType w:val="hybridMultilevel"/>
    <w:tmpl w:val="685626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30684"/>
    <w:multiLevelType w:val="hybridMultilevel"/>
    <w:tmpl w:val="F2262DF8"/>
    <w:lvl w:ilvl="0" w:tplc="D30021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4389F"/>
    <w:multiLevelType w:val="hybridMultilevel"/>
    <w:tmpl w:val="6520D5C0"/>
    <w:lvl w:ilvl="0" w:tplc="4470FE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4E1B"/>
    <w:rsid w:val="000B042F"/>
    <w:rsid w:val="000B7DAC"/>
    <w:rsid w:val="001656B4"/>
    <w:rsid w:val="00170F33"/>
    <w:rsid w:val="00445ED0"/>
    <w:rsid w:val="00624442"/>
    <w:rsid w:val="0064288E"/>
    <w:rsid w:val="006845E1"/>
    <w:rsid w:val="0070474A"/>
    <w:rsid w:val="00730BA6"/>
    <w:rsid w:val="00737CF1"/>
    <w:rsid w:val="007453DD"/>
    <w:rsid w:val="00762EE7"/>
    <w:rsid w:val="007F406F"/>
    <w:rsid w:val="00940CF1"/>
    <w:rsid w:val="009E0FEE"/>
    <w:rsid w:val="00A75B93"/>
    <w:rsid w:val="00A76DD0"/>
    <w:rsid w:val="00AA3CF7"/>
    <w:rsid w:val="00B30FA0"/>
    <w:rsid w:val="00BE494D"/>
    <w:rsid w:val="00D1066E"/>
    <w:rsid w:val="00D314E9"/>
    <w:rsid w:val="00DF006A"/>
    <w:rsid w:val="00DF67D9"/>
    <w:rsid w:val="00E43368"/>
    <w:rsid w:val="00E64E1B"/>
    <w:rsid w:val="00EA43FD"/>
    <w:rsid w:val="00F34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D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042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4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JuanAntonio</dc:creator>
  <cp:keywords/>
  <dc:description/>
  <cp:lastModifiedBy>JuanAntonio</cp:lastModifiedBy>
  <cp:revision>7</cp:revision>
  <dcterms:created xsi:type="dcterms:W3CDTF">2013-10-15T10:47:00Z</dcterms:created>
  <dcterms:modified xsi:type="dcterms:W3CDTF">2013-10-17T09:44:00Z</dcterms:modified>
</cp:coreProperties>
</file>